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34" w:rsidRPr="008C65A5" w:rsidRDefault="008A7734" w:rsidP="008A7734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9264" behindDoc="0" locked="0" layoutInCell="1" allowOverlap="1" wp14:anchorId="2A0EDEFD" wp14:editId="178D5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</w:t>
      </w:r>
    </w:p>
    <w:p w:rsidR="008A7734" w:rsidRPr="00696C1E" w:rsidRDefault="008A7734" w:rsidP="008A7734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</w:t>
      </w:r>
      <w:r>
        <w:rPr>
          <w:rFonts w:ascii="Century Gothic" w:hAnsi="Century Gothic"/>
          <w:sz w:val="20"/>
        </w:rPr>
        <w:t>, sin necesidad de que nuestra docente</w:t>
      </w:r>
      <w:r w:rsidRPr="00696C1E">
        <w:rPr>
          <w:rFonts w:ascii="Century Gothic" w:hAnsi="Century Gothic"/>
          <w:sz w:val="20"/>
        </w:rPr>
        <w:t xml:space="preserve"> esté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A7734" w:rsidTr="00D067CE">
        <w:tc>
          <w:tcPr>
            <w:tcW w:w="10057" w:type="dxa"/>
          </w:tcPr>
          <w:p w:rsidR="008A7734" w:rsidRPr="0046550E" w:rsidRDefault="008A7734" w:rsidP="00D067C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>
              <w:rPr>
                <w:rFonts w:ascii="Century Gothic" w:hAnsi="Century Gothic"/>
              </w:rPr>
              <w:t xml:space="preserve">Colegio </w:t>
            </w:r>
            <w:proofErr w:type="spellStart"/>
            <w:r>
              <w:rPr>
                <w:rFonts w:ascii="Century Gothic" w:hAnsi="Century Gothic"/>
              </w:rPr>
              <w:t>Tuetal</w:t>
            </w:r>
            <w:proofErr w:type="spellEnd"/>
            <w:r>
              <w:rPr>
                <w:rFonts w:ascii="Century Gothic" w:hAnsi="Century Gothic"/>
              </w:rPr>
              <w:t xml:space="preserve"> Norte </w:t>
            </w:r>
            <w:r>
              <w:rPr>
                <w:rFonts w:ascii="Century Gothic" w:hAnsi="Century Gothic"/>
              </w:rPr>
              <w:t xml:space="preserve"> </w:t>
            </w:r>
          </w:p>
          <w:p w:rsidR="008A7734" w:rsidRPr="0046550E" w:rsidRDefault="008A7734" w:rsidP="00D067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Educador</w:t>
            </w:r>
            <w:r w:rsidRPr="0046550E">
              <w:rPr>
                <w:rFonts w:ascii="Century Gothic" w:hAnsi="Century Gothic"/>
              </w:rPr>
              <w:t xml:space="preserve">a: </w:t>
            </w:r>
            <w:r>
              <w:rPr>
                <w:rFonts w:ascii="Century Gothic" w:hAnsi="Century Gothic"/>
              </w:rPr>
              <w:t xml:space="preserve">Gabriela López Muñoz </w:t>
            </w:r>
          </w:p>
          <w:p w:rsidR="008A7734" w:rsidRPr="0046550E" w:rsidRDefault="008A7734" w:rsidP="00D067C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 xml:space="preserve">noveno </w:t>
            </w:r>
            <w:r>
              <w:rPr>
                <w:rFonts w:ascii="Century Gothic" w:hAnsi="Century Gothic"/>
              </w:rPr>
              <w:t xml:space="preserve">  Sección: 9-4</w:t>
            </w:r>
          </w:p>
          <w:p w:rsidR="008A7734" w:rsidRDefault="008A7734" w:rsidP="00D067CE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 Ciencias </w:t>
            </w:r>
          </w:p>
          <w:p w:rsidR="008A7734" w:rsidRDefault="008A7734" w:rsidP="00D067C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Tema: Sistema Nervioso</w:t>
            </w:r>
            <w:bookmarkStart w:id="0" w:name="_GoBack"/>
            <w:bookmarkEnd w:id="0"/>
          </w:p>
        </w:tc>
      </w:tr>
    </w:tbl>
    <w:p w:rsidR="008A7734" w:rsidRDefault="008A7734" w:rsidP="008A7734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0288" behindDoc="0" locked="0" layoutInCell="1" allowOverlap="1" wp14:anchorId="24B4B83B" wp14:editId="440C662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34" w:rsidRDefault="008A7734" w:rsidP="008A77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8A7734" w:rsidRPr="00D60D18" w:rsidRDefault="008A7734" w:rsidP="008A7734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57"/>
        <w:gridCol w:w="8607"/>
      </w:tblGrid>
      <w:tr w:rsidR="008A7734" w:rsidRPr="00D835A3" w:rsidTr="00D067CE">
        <w:tc>
          <w:tcPr>
            <w:tcW w:w="2686" w:type="dxa"/>
          </w:tcPr>
          <w:p w:rsidR="008A7734" w:rsidRPr="00D835A3" w:rsidRDefault="008A7734" w:rsidP="00D067CE">
            <w:pPr>
              <w:rPr>
                <w:rFonts w:ascii="Century Gothic" w:hAnsi="Century Gothic"/>
              </w:rPr>
            </w:pPr>
            <w:r w:rsidRPr="00D835A3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8A7734" w:rsidRPr="00D835A3" w:rsidRDefault="008A7734" w:rsidP="00D067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</w:rPr>
            </w:pPr>
            <w:r w:rsidRPr="00D835A3">
              <w:rPr>
                <w:rFonts w:ascii="Century Gothic" w:hAnsi="Century Gothic"/>
                <w:i/>
              </w:rPr>
              <w:t xml:space="preserve">Materiales generales como cuaderno, borrador, lápiz o lápices de color, bolígrafo, computadora e internet </w:t>
            </w:r>
          </w:p>
          <w:p w:rsidR="008A7734" w:rsidRPr="00D835A3" w:rsidRDefault="008A7734" w:rsidP="00D067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35A3">
              <w:rPr>
                <w:rFonts w:ascii="Century Gothic" w:hAnsi="Century Gothic"/>
                <w:i/>
              </w:rPr>
              <w:t xml:space="preserve">Guía de trabajo </w:t>
            </w:r>
          </w:p>
          <w:p w:rsidR="008A7734" w:rsidRPr="00D835A3" w:rsidRDefault="008A7734" w:rsidP="00D067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35A3">
              <w:rPr>
                <w:rFonts w:ascii="Century Gothic" w:hAnsi="Century Gothic"/>
                <w:i/>
              </w:rPr>
              <w:t>Video “El alma está en la red del cerebro</w:t>
            </w:r>
            <w:r>
              <w:rPr>
                <w:rFonts w:ascii="Century Gothic" w:hAnsi="Century Gothic"/>
                <w:i/>
              </w:rPr>
              <w:t>”</w:t>
            </w:r>
            <w:r w:rsidRPr="00D835A3">
              <w:rPr>
                <w:rFonts w:ascii="Century Gothic" w:hAnsi="Century Gothic"/>
                <w:i/>
              </w:rPr>
              <w:t xml:space="preserve">. </w:t>
            </w:r>
          </w:p>
          <w:p w:rsidR="008A7734" w:rsidRPr="00D835A3" w:rsidRDefault="008A7734" w:rsidP="00D067CE">
            <w:pPr>
              <w:pStyle w:val="Prrafodelista"/>
              <w:jc w:val="both"/>
              <w:rPr>
                <w:rStyle w:val="Hipervnculo"/>
                <w:rFonts w:ascii="Century Gothic" w:hAnsi="Century Gothic"/>
              </w:rPr>
            </w:pPr>
            <w:hyperlink r:id="rId144" w:history="1">
              <w:r w:rsidRPr="00D835A3">
                <w:rPr>
                  <w:rStyle w:val="Hipervnculo"/>
                  <w:rFonts w:ascii="Century Gothic" w:hAnsi="Century Gothic"/>
                </w:rPr>
                <w:t>https://www.youtube.com/watch?v=jgTH2Sb5pys</w:t>
              </w:r>
            </w:hyperlink>
          </w:p>
          <w:p w:rsidR="008A7734" w:rsidRPr="00D835A3" w:rsidRDefault="008A7734" w:rsidP="00D067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35A3">
              <w:rPr>
                <w:rFonts w:ascii="Century Gothic" w:hAnsi="Century Gothic"/>
              </w:rPr>
              <w:t xml:space="preserve">Lectura de la noticia: “ Las emociones intensas no son buenas para el aprendizaje” </w:t>
            </w:r>
            <w:hyperlink r:id="rId145" w:history="1">
              <w:r w:rsidRPr="00D835A3">
                <w:rPr>
                  <w:rStyle w:val="Hipervnculo"/>
                  <w:rFonts w:ascii="Century Gothic" w:hAnsi="Century Gothic"/>
                </w:rPr>
                <w:t>https://elpais.com/economia/2020/02/27/actualidad/1582802517_740361.html</w:t>
              </w:r>
            </w:hyperlink>
          </w:p>
        </w:tc>
      </w:tr>
      <w:tr w:rsidR="008A7734" w:rsidRPr="00D835A3" w:rsidTr="00D067CE">
        <w:tc>
          <w:tcPr>
            <w:tcW w:w="2686" w:type="dxa"/>
          </w:tcPr>
          <w:p w:rsidR="008A7734" w:rsidRPr="00D835A3" w:rsidRDefault="008A7734" w:rsidP="00D067CE">
            <w:pPr>
              <w:rPr>
                <w:rFonts w:ascii="Century Gothic" w:hAnsi="Century Gothic"/>
              </w:rPr>
            </w:pPr>
            <w:r w:rsidRPr="00D835A3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8A7734" w:rsidRPr="00700A9F" w:rsidRDefault="008A7734" w:rsidP="00D067CE">
            <w:pPr>
              <w:jc w:val="both"/>
              <w:rPr>
                <w:rFonts w:ascii="Century Gothic" w:hAnsi="Century Gothic"/>
              </w:rPr>
            </w:pPr>
            <w:r w:rsidRPr="00700A9F">
              <w:rPr>
                <w:rFonts w:ascii="Century Gothic" w:hAnsi="Century Gothic"/>
              </w:rPr>
              <w:t>La guía se realiza de forma autónoma. El lugar para trabajar, debe ser un lugar cómodo, con iluminación, se debe disponer de un lugar donde no se vaya a distraer fácilmente, un sitio en el cual pueda extender los materiales de trabajo. En la medida de lo posible, tener acceso a computadora con internet o celular con internet.</w:t>
            </w:r>
          </w:p>
        </w:tc>
      </w:tr>
      <w:tr w:rsidR="008A7734" w:rsidRPr="00D835A3" w:rsidTr="00D067CE">
        <w:tc>
          <w:tcPr>
            <w:tcW w:w="2686" w:type="dxa"/>
          </w:tcPr>
          <w:p w:rsidR="008A7734" w:rsidRPr="00D835A3" w:rsidRDefault="008A7734" w:rsidP="00D067CE">
            <w:pPr>
              <w:rPr>
                <w:rFonts w:ascii="Century Gothic" w:hAnsi="Century Gothic"/>
              </w:rPr>
            </w:pPr>
            <w:r w:rsidRPr="00D835A3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8A7734" w:rsidRPr="00D835A3" w:rsidRDefault="008A7734" w:rsidP="00D067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120 </w:t>
            </w:r>
            <w:r w:rsidRPr="00D835A3">
              <w:rPr>
                <w:rFonts w:ascii="Century Gothic" w:hAnsi="Century Gothic"/>
              </w:rPr>
              <w:t xml:space="preserve">minutos, aproximadamente. Cada uno puede trabajar a su ritmo. </w:t>
            </w:r>
          </w:p>
        </w:tc>
      </w:tr>
    </w:tbl>
    <w:p w:rsidR="008A7734" w:rsidRPr="008C65A5" w:rsidRDefault="008A7734" w:rsidP="008A7734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A7734" w:rsidRDefault="008A7734" w:rsidP="008A7734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2AB6F0C2" wp14:editId="473F041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34" w:rsidRPr="00117EE0" w:rsidRDefault="008A7734" w:rsidP="008A77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A7734" w:rsidRPr="003B473F" w:rsidTr="00D067CE">
        <w:tc>
          <w:tcPr>
            <w:tcW w:w="2686" w:type="dxa"/>
          </w:tcPr>
          <w:p w:rsidR="008A7734" w:rsidRPr="003B473F" w:rsidRDefault="008A7734" w:rsidP="00D067CE">
            <w:pPr>
              <w:rPr>
                <w:rFonts w:ascii="Century Gothic" w:hAnsi="Century Gothic"/>
              </w:rPr>
            </w:pPr>
            <w:r w:rsidRPr="003B473F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A7734" w:rsidRPr="003B473F" w:rsidRDefault="008A7734" w:rsidP="00D067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</w:rPr>
            </w:pPr>
            <w:r w:rsidRPr="003B473F">
              <w:rPr>
                <w:rFonts w:ascii="Century Gothic" w:hAnsi="Century Gothic"/>
                <w:lang w:val="es-CR"/>
              </w:rPr>
              <w:t xml:space="preserve">Recuerde, al iniciar el presente trabajo, debe leer con detenimiento la noticia: </w:t>
            </w:r>
            <w:r w:rsidRPr="003B473F">
              <w:rPr>
                <w:rFonts w:ascii="Century Gothic" w:hAnsi="Century Gothic"/>
              </w:rPr>
              <w:t>“Las emociones intensas no son buenas para el aprendizaje”</w:t>
            </w:r>
            <w:r w:rsidRPr="003B473F">
              <w:rPr>
                <w:rFonts w:ascii="Century Gothic" w:hAnsi="Century Gothic"/>
                <w:lang w:val="es-CR"/>
              </w:rPr>
              <w:t xml:space="preserve">, observar el  video: </w:t>
            </w:r>
            <w:r w:rsidRPr="003B473F">
              <w:rPr>
                <w:rFonts w:ascii="Century Gothic" w:hAnsi="Century Gothic"/>
                <w:i/>
              </w:rPr>
              <w:t xml:space="preserve">“El alma está en la red del cerebro” </w:t>
            </w:r>
            <w:r w:rsidRPr="003B473F">
              <w:rPr>
                <w:rFonts w:ascii="Century Gothic" w:hAnsi="Century Gothic"/>
                <w:lang w:val="es-CR"/>
              </w:rPr>
              <w:t xml:space="preserve">y tomar notas en el cuaderno, puede </w:t>
            </w:r>
            <w:proofErr w:type="spellStart"/>
            <w:r w:rsidRPr="003B473F">
              <w:rPr>
                <w:rFonts w:ascii="Century Gothic" w:hAnsi="Century Gothic"/>
                <w:lang w:val="es-CR"/>
              </w:rPr>
              <w:t>pausar</w:t>
            </w:r>
            <w:proofErr w:type="spellEnd"/>
            <w:r w:rsidRPr="003B473F">
              <w:rPr>
                <w:rFonts w:ascii="Century Gothic" w:hAnsi="Century Gothic"/>
                <w:lang w:val="es-CR"/>
              </w:rPr>
              <w:t xml:space="preserve"> el video o leer las veces que necesite, el texto para comprender y que le quede claro la información.</w:t>
            </w:r>
          </w:p>
          <w:p w:rsidR="008A7734" w:rsidRPr="003B473F" w:rsidRDefault="008A7734" w:rsidP="00D067CE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8A7734" w:rsidRPr="003B473F" w:rsidRDefault="008A7734" w:rsidP="00D067CE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lang w:val="es-CR"/>
              </w:rPr>
            </w:pPr>
            <w:r w:rsidRPr="003B473F">
              <w:rPr>
                <w:rFonts w:ascii="Century Gothic" w:hAnsi="Century Gothic"/>
                <w:lang w:val="es-CR"/>
              </w:rPr>
              <w:t>Los trabajos realizados lo</w:t>
            </w:r>
            <w:r>
              <w:rPr>
                <w:rFonts w:ascii="Century Gothic" w:hAnsi="Century Gothic"/>
                <w:lang w:val="es-CR"/>
              </w:rPr>
              <w:t>s debe guardar para presentarlo</w:t>
            </w:r>
            <w:r w:rsidRPr="003B473F">
              <w:rPr>
                <w:rFonts w:ascii="Century Gothic" w:hAnsi="Century Gothic"/>
                <w:lang w:val="es-CR"/>
              </w:rPr>
              <w:t xml:space="preserve"> a su docente y comentarlos en clase cuando este con los(as) compañeros(as)</w:t>
            </w:r>
          </w:p>
          <w:p w:rsidR="008A7734" w:rsidRPr="003B473F" w:rsidRDefault="008A7734" w:rsidP="00D067CE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lang w:val="es-CR"/>
              </w:rPr>
            </w:pPr>
            <w:r w:rsidRPr="003B473F">
              <w:rPr>
                <w:rFonts w:ascii="Century Gothic" w:hAnsi="Century Gothic"/>
                <w:lang w:val="es-CR"/>
              </w:rPr>
              <w:lastRenderedPageBreak/>
              <w:t>Puede utilizar otras fuentes de información diferentes a las indicadas en esta ficha.</w:t>
            </w:r>
          </w:p>
          <w:p w:rsidR="008A7734" w:rsidRPr="003B473F" w:rsidRDefault="008A7734" w:rsidP="00D067CE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</w:tc>
      </w:tr>
      <w:tr w:rsidR="008A7734" w:rsidRPr="003B473F" w:rsidTr="00D067CE">
        <w:tc>
          <w:tcPr>
            <w:tcW w:w="2686" w:type="dxa"/>
          </w:tcPr>
          <w:p w:rsidR="008A7734" w:rsidRPr="003B473F" w:rsidRDefault="008A7734" w:rsidP="00D067CE">
            <w:pPr>
              <w:rPr>
                <w:rFonts w:ascii="Century Gothic" w:hAnsi="Century Gothic"/>
              </w:rPr>
            </w:pPr>
          </w:p>
          <w:p w:rsidR="008A7734" w:rsidRPr="003B473F" w:rsidRDefault="008A7734" w:rsidP="00D067CE">
            <w:pPr>
              <w:rPr>
                <w:rFonts w:ascii="Century Gothic" w:hAnsi="Century Gothic"/>
              </w:rPr>
            </w:pPr>
            <w:r w:rsidRPr="003B473F">
              <w:rPr>
                <w:rFonts w:ascii="Century Gothic" w:hAnsi="Century Gothic"/>
              </w:rPr>
              <w:t xml:space="preserve">Actividad </w:t>
            </w:r>
          </w:p>
          <w:p w:rsidR="008A7734" w:rsidRPr="003B473F" w:rsidRDefault="008A7734" w:rsidP="00D067CE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7696" behindDoc="1" locked="0" layoutInCell="1" allowOverlap="1" wp14:anchorId="578DAADE" wp14:editId="70E0FAC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69850</wp:posOffset>
                  </wp:positionV>
                  <wp:extent cx="1543050" cy="1933575"/>
                  <wp:effectExtent l="0" t="0" r="0" b="9525"/>
                  <wp:wrapNone/>
                  <wp:docPr id="3" name="Imagen 3" descr="Ejercicios para pensar: La importancia de ejercitar tu cereb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ercicios para pensar: La importancia de ejercitar tu cereb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7734" w:rsidRPr="003B473F" w:rsidRDefault="008A7734" w:rsidP="00D067CE">
            <w:pPr>
              <w:rPr>
                <w:rFonts w:ascii="Century Gothic" w:hAnsi="Century Gothic"/>
              </w:rPr>
            </w:pPr>
            <w:r w:rsidRPr="003B473F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7378" w:type="dxa"/>
          </w:tcPr>
          <w:p w:rsidR="008A7734" w:rsidRDefault="008A7734" w:rsidP="00D067CE">
            <w:pPr>
              <w:pStyle w:val="Prrafodelista"/>
              <w:ind w:left="780"/>
              <w:rPr>
                <w:rFonts w:ascii="Century Gothic" w:hAnsi="Century Gothic"/>
                <w:lang w:val="es-CR"/>
              </w:rPr>
            </w:pPr>
            <w:r w:rsidRPr="003B473F">
              <w:rPr>
                <w:rFonts w:ascii="Century Gothic" w:hAnsi="Century Gothic"/>
                <w:lang w:val="es-CR"/>
              </w:rPr>
              <w:t>Reflexione a cerca de las siguientes preguntas:</w:t>
            </w:r>
          </w:p>
          <w:p w:rsidR="008A7734" w:rsidRPr="003B473F" w:rsidRDefault="008A7734" w:rsidP="00D067CE">
            <w:pPr>
              <w:rPr>
                <w:rFonts w:ascii="Century Gothic" w:hAnsi="Century Gothic"/>
              </w:rPr>
            </w:pPr>
          </w:p>
          <w:p w:rsidR="008A7734" w:rsidRDefault="008A7734" w:rsidP="008A7734">
            <w:pPr>
              <w:pStyle w:val="Prrafodelista"/>
              <w:numPr>
                <w:ilvl w:val="0"/>
                <w:numId w:val="4"/>
              </w:numPr>
              <w:ind w:left="600"/>
              <w:jc w:val="both"/>
              <w:rPr>
                <w:rFonts w:ascii="Century Gothic" w:hAnsi="Century Gothic"/>
                <w:i/>
              </w:rPr>
            </w:pPr>
            <w:r w:rsidRPr="003B473F">
              <w:rPr>
                <w:rFonts w:ascii="Century Gothic" w:hAnsi="Century Gothic"/>
                <w:i/>
              </w:rPr>
              <w:t>¿Cuál es el nombre de la célula fundamental d</w:t>
            </w:r>
            <w:r>
              <w:rPr>
                <w:rFonts w:ascii="Century Gothic" w:hAnsi="Century Gothic"/>
                <w:i/>
              </w:rPr>
              <w:t>el sistema nervioso, cómo logra</w:t>
            </w:r>
            <w:r w:rsidRPr="003B473F">
              <w:rPr>
                <w:rFonts w:ascii="Century Gothic" w:hAnsi="Century Gothic"/>
                <w:i/>
              </w:rPr>
              <w:t xml:space="preserve"> comunicarse una célula con otra? </w:t>
            </w:r>
          </w:p>
          <w:p w:rsidR="008A7734" w:rsidRPr="00C769C6" w:rsidRDefault="008A7734" w:rsidP="00D067CE">
            <w:pPr>
              <w:jc w:val="both"/>
              <w:rPr>
                <w:rFonts w:ascii="Century Gothic" w:hAnsi="Century Gothic"/>
                <w:i/>
              </w:rPr>
            </w:pPr>
          </w:p>
          <w:p w:rsidR="008A7734" w:rsidRDefault="008A7734" w:rsidP="008A7734">
            <w:pPr>
              <w:pStyle w:val="Prrafodelista"/>
              <w:numPr>
                <w:ilvl w:val="0"/>
                <w:numId w:val="4"/>
              </w:numPr>
              <w:ind w:left="60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¿Cuáles son las partes del cerebro? </w:t>
            </w:r>
          </w:p>
          <w:p w:rsidR="008A7734" w:rsidRPr="00C769C6" w:rsidRDefault="008A7734" w:rsidP="00D067CE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8A7734" w:rsidRPr="00C769C6" w:rsidRDefault="008A7734" w:rsidP="008A7734">
            <w:pPr>
              <w:pStyle w:val="Prrafodelista"/>
              <w:numPr>
                <w:ilvl w:val="0"/>
                <w:numId w:val="4"/>
              </w:numPr>
              <w:ind w:left="600"/>
              <w:jc w:val="both"/>
              <w:rPr>
                <w:rFonts w:ascii="Century Gothic" w:hAnsi="Century Gothic"/>
                <w:i/>
              </w:rPr>
            </w:pPr>
            <w:r w:rsidRPr="003B473F">
              <w:rPr>
                <w:rFonts w:ascii="Century Gothic" w:hAnsi="Century Gothic"/>
                <w:i/>
              </w:rPr>
              <w:t xml:space="preserve">¿Cuáles </w:t>
            </w:r>
            <w:r>
              <w:rPr>
                <w:rFonts w:ascii="Century Gothic" w:hAnsi="Century Gothic"/>
                <w:i/>
              </w:rPr>
              <w:t>enfermedades afectan directamente al sistema nervioso?</w:t>
            </w:r>
          </w:p>
          <w:p w:rsidR="008A7734" w:rsidRPr="005117A2" w:rsidRDefault="008A7734" w:rsidP="00D067CE">
            <w:pPr>
              <w:pStyle w:val="Prrafodelista"/>
              <w:rPr>
                <w:rFonts w:ascii="Century Gothic" w:hAnsi="Century Gothic"/>
                <w:i/>
              </w:rPr>
            </w:pPr>
          </w:p>
          <w:p w:rsidR="008A7734" w:rsidRDefault="008A7734" w:rsidP="008A7734">
            <w:pPr>
              <w:pStyle w:val="Prrafodelista"/>
              <w:numPr>
                <w:ilvl w:val="0"/>
                <w:numId w:val="4"/>
              </w:numPr>
              <w:ind w:left="60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¿Qué recuerdo de mi infancia y por qué? </w:t>
            </w:r>
          </w:p>
          <w:p w:rsidR="008A7734" w:rsidRPr="00561E6E" w:rsidRDefault="008A7734" w:rsidP="00D067C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201DFB1" wp14:editId="1CEF47B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28600" cy="314325"/>
                      <wp:effectExtent l="38100" t="0" r="19050" b="28575"/>
                      <wp:wrapNone/>
                      <wp:docPr id="8" name="Pergamino vertic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C5D48B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Pergamino vertical 8" o:spid="_x0000_s1026" type="#_x0000_t97" style="position:absolute;margin-left:-2.1pt;margin-top:6.3pt;width:18pt;height:24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A7734" w:rsidRPr="00175A4F" w:rsidRDefault="008A7734" w:rsidP="00D067C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Pr="00175A4F">
              <w:rPr>
                <w:rFonts w:ascii="Century Gothic" w:hAnsi="Century Gothic"/>
              </w:rPr>
              <w:t xml:space="preserve">Escriba y/o dibuje en su cuaderno, las respuestas a las preguntas </w:t>
            </w:r>
            <w:r>
              <w:rPr>
                <w:rFonts w:ascii="Century Gothic" w:hAnsi="Century Gothic"/>
              </w:rPr>
              <w:t xml:space="preserve">          </w:t>
            </w:r>
            <w:r w:rsidRPr="00175A4F">
              <w:rPr>
                <w:rFonts w:ascii="Century Gothic" w:hAnsi="Century Gothic"/>
              </w:rPr>
              <w:t>anteriores.</w:t>
            </w:r>
          </w:p>
        </w:tc>
      </w:tr>
    </w:tbl>
    <w:p w:rsidR="008A7734" w:rsidRDefault="008A7734" w:rsidP="008A7734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229F1D16" wp14:editId="4D2BAB2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34" w:rsidRPr="00117EE0" w:rsidRDefault="008A7734" w:rsidP="008A773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378"/>
      </w:tblGrid>
      <w:tr w:rsidR="008A7734" w:rsidTr="00D067CE">
        <w:tc>
          <w:tcPr>
            <w:tcW w:w="2686" w:type="dxa"/>
          </w:tcPr>
          <w:p w:rsidR="008A7734" w:rsidRDefault="008A7734" w:rsidP="00D067C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8A7734" w:rsidRPr="00540FEA" w:rsidRDefault="008A7734" w:rsidP="008A773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40FEA">
              <w:rPr>
                <w:rFonts w:ascii="Century Gothic" w:hAnsi="Century Gothic"/>
                <w:sz w:val="20"/>
                <w:szCs w:val="20"/>
              </w:rPr>
              <w:t xml:space="preserve">Observe el video: </w:t>
            </w:r>
            <w:r w:rsidRPr="00540FEA">
              <w:rPr>
                <w:rFonts w:ascii="Century Gothic" w:hAnsi="Century Gothic"/>
                <w:i/>
              </w:rPr>
              <w:t xml:space="preserve">“El alma está en la red del cerebro”. </w:t>
            </w:r>
          </w:p>
          <w:p w:rsidR="008A7734" w:rsidRDefault="008A7734" w:rsidP="00D067CE">
            <w:pPr>
              <w:pStyle w:val="Prrafodelista"/>
              <w:jc w:val="both"/>
              <w:rPr>
                <w:rStyle w:val="Hipervnculo"/>
                <w:rFonts w:ascii="Century Gothic" w:hAnsi="Century Gothic"/>
              </w:rPr>
            </w:pPr>
            <w:hyperlink r:id="rId160" w:history="1">
              <w:r w:rsidRPr="00D835A3">
                <w:rPr>
                  <w:rStyle w:val="Hipervnculo"/>
                  <w:rFonts w:ascii="Century Gothic" w:hAnsi="Century Gothic"/>
                </w:rPr>
                <w:t>https://www.youtube.com/watch?v=jgTH2Sb5pys</w:t>
              </w:r>
            </w:hyperlink>
            <w:r>
              <w:rPr>
                <w:rStyle w:val="Hipervnculo"/>
                <w:rFonts w:ascii="Century Gothic" w:hAnsi="Century Gothic"/>
              </w:rPr>
              <w:t xml:space="preserve">  </w:t>
            </w:r>
          </w:p>
          <w:p w:rsidR="008A7734" w:rsidRPr="001C6C04" w:rsidRDefault="008A7734" w:rsidP="00D067CE">
            <w:pPr>
              <w:jc w:val="both"/>
              <w:rPr>
                <w:rStyle w:val="Hipervnculo"/>
                <w:rFonts w:ascii="Century Gothic" w:hAnsi="Century Gothic"/>
                <w:color w:val="auto"/>
                <w:sz w:val="32"/>
                <w:szCs w:val="32"/>
              </w:rPr>
            </w:pPr>
            <w:r w:rsidRPr="001C6C04">
              <w:rPr>
                <w:noProof/>
                <w:sz w:val="32"/>
                <w:szCs w:val="3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521964" wp14:editId="2BA4CE7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90805</wp:posOffset>
                      </wp:positionV>
                      <wp:extent cx="190500" cy="247650"/>
                      <wp:effectExtent l="38100" t="0" r="19050" b="19050"/>
                      <wp:wrapNone/>
                      <wp:docPr id="9" name="Pergamino vertic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0DBBC" id="Pergamino vertical 9" o:spid="_x0000_s1026" type="#_x0000_t97" style="position:absolute;margin-left:13.65pt;margin-top:7.15pt;width:1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1C6C04">
              <w:rPr>
                <w:rStyle w:val="Hipervnculo"/>
                <w:rFonts w:ascii="Century Gothic" w:hAnsi="Century Gothic"/>
                <w:color w:val="auto"/>
                <w:sz w:val="32"/>
                <w:szCs w:val="32"/>
              </w:rPr>
              <w:t xml:space="preserve"> </w:t>
            </w:r>
          </w:p>
          <w:p w:rsidR="008A7734" w:rsidRDefault="008A7734" w:rsidP="00D067CE">
            <w:pPr>
              <w:jc w:val="both"/>
              <w:rPr>
                <w:rStyle w:val="Hipervnculo"/>
                <w:rFonts w:ascii="Century Gothic" w:hAnsi="Century Gothic"/>
                <w:color w:val="auto"/>
              </w:rPr>
            </w:pPr>
            <w:r w:rsidRPr="00561E6E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            </w:t>
            </w:r>
            <w:r w:rsidRPr="005117A2">
              <w:rPr>
                <w:rStyle w:val="Hipervnculo"/>
                <w:rFonts w:ascii="Century Gothic" w:hAnsi="Century Gothic"/>
                <w:color w:val="auto"/>
              </w:rPr>
              <w:t>Conteste las siguientes</w:t>
            </w:r>
            <w:r>
              <w:rPr>
                <w:rStyle w:val="Hipervnculo"/>
                <w:rFonts w:ascii="Century Gothic" w:hAnsi="Century Gothic"/>
                <w:color w:val="auto"/>
              </w:rPr>
              <w:t xml:space="preserve"> preguntas y escriba en su cuaderno las respuestas: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4. Comente por escrito ¿de qué depende que recordemos algunas cosas y otras no?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5. ¿Cuál es el truco para adquirir nueva memoria? 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6. ¿Qué pasa con las neuronas después de los cuarenta años? 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7. Cite 12 consejos para posponer el envejecimiento del cerebro.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8. De los consejos anteriores, ¿cuáles práctica  y cuáles llamo su atención y por qué?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9. Explique con sus propias palabras la analogía (comparación) entre el funcionamiento cerebral y una orquesta. 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10. Cite y explique los tres tipos de memorias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11. ¿Qué pasaría si nuestro celebro recordara todo lo que vivimos, por qué inhibimos ciertos recuerdos? 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12. ¿Qué nos permite la corteza frontal o lóbulo frontal? ¿Qué ventaja nos ofrece dichas habilidades?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lastRenderedPageBreak/>
              <w:t xml:space="preserve">13. ¿Comente por escrito cuál es la clave del funcionamiento cerebral y elabore una analogía con el trabajo en equipo?  </w:t>
            </w: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Pr="00540FEA" w:rsidRDefault="008A7734" w:rsidP="008A7734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540FEA">
              <w:rPr>
                <w:rFonts w:ascii="Century Gothic" w:hAnsi="Century Gothic"/>
              </w:rPr>
              <w:t xml:space="preserve">Realice la lectura de la noticia: “ Las emociones intensas no son buenas para el aprendizaje” </w:t>
            </w:r>
            <w:hyperlink r:id="rId161" w:history="1">
              <w:r w:rsidRPr="00540FEA">
                <w:rPr>
                  <w:rStyle w:val="Hipervnculo"/>
                  <w:rFonts w:ascii="Century Gothic" w:hAnsi="Century Gothic"/>
                </w:rPr>
                <w:t>https://elpais.com/economia/2020/02/27/actualidad/1582802517_740361.html</w:t>
              </w:r>
            </w:hyperlink>
          </w:p>
          <w:p w:rsidR="008A7734" w:rsidRDefault="008A7734" w:rsidP="00D067CE">
            <w:pPr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91B3D3" wp14:editId="2CAC848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90170</wp:posOffset>
                      </wp:positionV>
                      <wp:extent cx="190500" cy="247650"/>
                      <wp:effectExtent l="38100" t="0" r="19050" b="19050"/>
                      <wp:wrapNone/>
                      <wp:docPr id="10" name="Pergamino vertic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CDB13" id="Pergamino vertical 10" o:spid="_x0000_s1026" type="#_x0000_t97" style="position:absolute;margin-left:9.7pt;margin-top:7.1pt;width:1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A7734" w:rsidRDefault="008A7734" w:rsidP="00D067CE">
            <w:pPr>
              <w:jc w:val="both"/>
              <w:rPr>
                <w:rStyle w:val="Hipervnculo"/>
                <w:rFonts w:ascii="Century Gothic" w:hAnsi="Century Gothic"/>
                <w:color w:val="auto"/>
              </w:rPr>
            </w:pPr>
            <w:r w:rsidRPr="00561E6E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            </w:t>
            </w:r>
            <w:r w:rsidRPr="005117A2">
              <w:rPr>
                <w:rStyle w:val="Hipervnculo"/>
                <w:rFonts w:ascii="Century Gothic" w:hAnsi="Century Gothic"/>
                <w:color w:val="auto"/>
              </w:rPr>
              <w:t>Conteste las siguientes</w:t>
            </w:r>
            <w:r>
              <w:rPr>
                <w:rStyle w:val="Hipervnculo"/>
                <w:rFonts w:ascii="Century Gothic" w:hAnsi="Century Gothic"/>
                <w:color w:val="auto"/>
              </w:rPr>
              <w:t xml:space="preserve"> preguntas y escriba en su cuaderno las respuestas:</w:t>
            </w:r>
          </w:p>
          <w:p w:rsidR="008A7734" w:rsidRDefault="008A7734" w:rsidP="00D067CE">
            <w:pPr>
              <w:jc w:val="both"/>
              <w:rPr>
                <w:rStyle w:val="Hipervnculo"/>
                <w:rFonts w:ascii="Century Gothic" w:hAnsi="Century Gothic"/>
                <w:color w:val="auto"/>
              </w:rPr>
            </w:pP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0B114E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14. </w:t>
            </w: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Elaboro un párrafo donde índico las estrategias que utilizo para aprender. 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15. ¿Cuáles acciones me permiten potenciar la memoria?</w:t>
            </w:r>
          </w:p>
          <w:p w:rsidR="008A7734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16. Construyo una frase  u otra expresión artística para  ilustrar  lo qué me motiva para aprender. </w:t>
            </w:r>
          </w:p>
          <w:p w:rsidR="008A7734" w:rsidRPr="000B114E" w:rsidRDefault="008A7734" w:rsidP="00D067CE">
            <w:pPr>
              <w:spacing w:line="360" w:lineRule="auto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17. ¿Cuál es mi opinión sobre los mitos del aprendizaje desmentidos por genetista evolutivo, Héctor Ruíz Martín? Elabore un párrafo con su respuesta. </w:t>
            </w:r>
          </w:p>
          <w:p w:rsidR="008A7734" w:rsidRPr="00E410BA" w:rsidRDefault="008A7734" w:rsidP="00D067C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8A7734" w:rsidTr="00D067CE">
        <w:tc>
          <w:tcPr>
            <w:tcW w:w="2686" w:type="dxa"/>
          </w:tcPr>
          <w:p w:rsidR="008A7734" w:rsidRPr="00EE4CC9" w:rsidRDefault="008A7734" w:rsidP="00D067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 y evaluarse</w:t>
            </w:r>
          </w:p>
        </w:tc>
        <w:tc>
          <w:tcPr>
            <w:tcW w:w="7378" w:type="dxa"/>
          </w:tcPr>
          <w:p w:rsidR="008A7734" w:rsidRPr="00B875C0" w:rsidRDefault="008A7734" w:rsidP="008A7734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 w:rsidRPr="00B875C0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l terminar el trabajo reflexiono</w:t>
            </w:r>
            <w:r w:rsidRPr="00B875C0">
              <w:rPr>
                <w:rFonts w:ascii="Century Gothic" w:hAnsi="Century Gothic"/>
              </w:rPr>
              <w:t xml:space="preserve"> sobre lo realizado, a través de</w:t>
            </w:r>
            <w:r>
              <w:rPr>
                <w:rFonts w:ascii="Century Gothic" w:hAnsi="Century Gothic"/>
              </w:rPr>
              <w:t xml:space="preserve"> las siguientes preguntas</w:t>
            </w:r>
            <w:r w:rsidRPr="00B875C0">
              <w:rPr>
                <w:rFonts w:ascii="Century Gothic" w:hAnsi="Century Gothic"/>
              </w:rPr>
              <w:t xml:space="preserve">: </w:t>
            </w:r>
          </w:p>
          <w:p w:rsidR="008A7734" w:rsidRPr="00B875C0" w:rsidRDefault="008A7734" w:rsidP="00D067CE">
            <w:pPr>
              <w:spacing w:line="360" w:lineRule="auto"/>
              <w:rPr>
                <w:rFonts w:ascii="Century Gothic" w:hAnsi="Century Gothic"/>
              </w:rPr>
            </w:pPr>
            <w:r w:rsidRPr="00B875C0">
              <w:rPr>
                <w:rFonts w:ascii="Century Gothic" w:hAnsi="Century Gothic"/>
              </w:rPr>
              <w:t>18. ¿Comprendí la temática desarrollada?, ¿la puedo relacionar con otros temas cotidianos, cuáles temas?</w:t>
            </w:r>
          </w:p>
          <w:p w:rsidR="008A7734" w:rsidRPr="00B875C0" w:rsidRDefault="008A7734" w:rsidP="00D067CE">
            <w:pPr>
              <w:spacing w:line="360" w:lineRule="auto"/>
              <w:rPr>
                <w:rFonts w:ascii="Century Gothic" w:hAnsi="Century Gothic"/>
              </w:rPr>
            </w:pPr>
            <w:r w:rsidRPr="00B875C0">
              <w:rPr>
                <w:rFonts w:ascii="Century Gothic" w:hAnsi="Century Gothic"/>
              </w:rPr>
              <w:t xml:space="preserve">19. </w:t>
            </w:r>
            <w:r>
              <w:rPr>
                <w:rFonts w:ascii="Century Gothic" w:hAnsi="Century Gothic"/>
              </w:rPr>
              <w:t>¿Qué cambiaría en mi guía de trabajo autónomo</w:t>
            </w:r>
            <w:r w:rsidRPr="00B875C0">
              <w:rPr>
                <w:rFonts w:ascii="Century Gothic" w:hAnsi="Century Gothic"/>
              </w:rPr>
              <w:t>?</w:t>
            </w:r>
          </w:p>
          <w:p w:rsidR="008A7734" w:rsidRPr="00B875C0" w:rsidRDefault="008A7734" w:rsidP="00D067CE">
            <w:pPr>
              <w:spacing w:line="360" w:lineRule="auto"/>
              <w:rPr>
                <w:rFonts w:ascii="Century Gothic" w:hAnsi="Century Gothic"/>
                <w:b/>
              </w:rPr>
            </w:pPr>
            <w:r w:rsidRPr="00B875C0">
              <w:rPr>
                <w:rFonts w:ascii="Century Gothic" w:hAnsi="Century Gothic"/>
              </w:rPr>
              <w:t xml:space="preserve">20. ¿Le puedo explicar a otra persona lo que aprendí? </w:t>
            </w:r>
            <w:r w:rsidRPr="00B875C0">
              <w:rPr>
                <w:rFonts w:ascii="Century Gothic" w:hAnsi="Century Gothic"/>
                <w:b/>
              </w:rPr>
              <w:t>Redacte un párrafo donde relate lo aprendido</w:t>
            </w:r>
            <w:r>
              <w:rPr>
                <w:rFonts w:ascii="Century Gothic" w:hAnsi="Century Gothic"/>
                <w:b/>
              </w:rPr>
              <w:t>.</w:t>
            </w:r>
          </w:p>
          <w:p w:rsidR="008A7734" w:rsidRPr="00B875C0" w:rsidRDefault="008A7734" w:rsidP="00D067CE">
            <w:pPr>
              <w:spacing w:line="360" w:lineRule="auto"/>
              <w:rPr>
                <w:rFonts w:ascii="Century Gothic" w:hAnsi="Century Gothic"/>
              </w:rPr>
            </w:pPr>
            <w:r w:rsidRPr="00B875C0">
              <w:rPr>
                <w:rFonts w:ascii="Century Gothic" w:hAnsi="Century Gothic"/>
              </w:rPr>
              <w:t xml:space="preserve">21. ¿Me agradó trabajar de forma autónoma, sin el </w:t>
            </w:r>
            <w:r>
              <w:rPr>
                <w:rFonts w:ascii="Century Gothic" w:hAnsi="Century Gothic"/>
              </w:rPr>
              <w:t>grupo de compañeros(as) y sin la</w:t>
            </w:r>
            <w:r w:rsidRPr="00B875C0">
              <w:rPr>
                <w:rFonts w:ascii="Century Gothic" w:hAnsi="Century Gothic"/>
              </w:rPr>
              <w:t xml:space="preserve"> docente?</w:t>
            </w:r>
          </w:p>
          <w:p w:rsidR="008A7734" w:rsidRPr="00B875C0" w:rsidRDefault="008A7734" w:rsidP="00D067CE">
            <w:pPr>
              <w:spacing w:line="360" w:lineRule="auto"/>
              <w:rPr>
                <w:rFonts w:ascii="Century Gothic" w:hAnsi="Century Gothic"/>
              </w:rPr>
            </w:pPr>
            <w:r w:rsidRPr="00B875C0">
              <w:rPr>
                <w:rFonts w:ascii="Century Gothic" w:hAnsi="Century Gothic"/>
              </w:rPr>
              <w:t>22. ¿Propondría otro tipo de actividades? ¿Cuáles?</w:t>
            </w:r>
          </w:p>
          <w:p w:rsidR="008A7734" w:rsidRPr="00B875C0" w:rsidRDefault="008A7734" w:rsidP="00D067CE">
            <w:pPr>
              <w:spacing w:line="360" w:lineRule="auto"/>
              <w:ind w:left="357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875C0"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46DED" wp14:editId="34DA233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145415</wp:posOffset>
                      </wp:positionV>
                      <wp:extent cx="190500" cy="247650"/>
                      <wp:effectExtent l="38100" t="0" r="19050" b="19050"/>
                      <wp:wrapNone/>
                      <wp:docPr id="13" name="Pergamino vertic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26448" id="Pergamino vertical 13" o:spid="_x0000_s1026" type="#_x0000_t97" style="position:absolute;margin-left:-.8pt;margin-top:11.45pt;width:1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8A7734" w:rsidRPr="00B875C0" w:rsidRDefault="008A7734" w:rsidP="00D067CE">
            <w:pPr>
              <w:spacing w:line="360" w:lineRule="auto"/>
              <w:ind w:left="357"/>
              <w:rPr>
                <w:rFonts w:ascii="Century Gothic" w:hAnsi="Century Gothic"/>
              </w:rPr>
            </w:pPr>
            <w:r w:rsidRPr="00B875C0">
              <w:rPr>
                <w:rFonts w:ascii="Century Gothic" w:hAnsi="Century Gothic"/>
              </w:rPr>
              <w:t xml:space="preserve">Las reflexiones realizadas a partir de estas preguntas, también deben registrarse en el </w:t>
            </w:r>
            <w:r w:rsidRPr="00B875C0">
              <w:rPr>
                <w:rFonts w:ascii="Century Gothic" w:hAnsi="Century Gothic"/>
                <w:b/>
                <w:bCs/>
              </w:rPr>
              <w:t>cuaderno.</w:t>
            </w:r>
          </w:p>
          <w:p w:rsidR="008A7734" w:rsidRDefault="008A7734" w:rsidP="00D067CE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8A7734" w:rsidRPr="003B473F" w:rsidRDefault="008A7734" w:rsidP="008A7734">
      <w:pPr>
        <w:spacing w:line="240" w:lineRule="auto"/>
        <w:jc w:val="both"/>
        <w:rPr>
          <w:rFonts w:ascii="Century Gothic" w:hAnsi="Century Gothic"/>
          <w:i/>
          <w:sz w:val="28"/>
          <w:szCs w:val="28"/>
        </w:rPr>
      </w:pPr>
    </w:p>
    <w:p w:rsidR="008A7734" w:rsidRPr="003E6E12" w:rsidRDefault="008A7734" w:rsidP="008A773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3B473F">
        <w:rPr>
          <w:rFonts w:ascii="Century Gothic" w:hAnsi="Century Gothic"/>
          <w:i/>
          <w:sz w:val="28"/>
          <w:szCs w:val="28"/>
        </w:rPr>
        <w:lastRenderedPageBreak/>
        <w:t xml:space="preserve">Matriz de autorregulación y evaluación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8A7734" w:rsidRPr="00D128A8" w:rsidTr="00D067CE">
        <w:tc>
          <w:tcPr>
            <w:tcW w:w="9776" w:type="dxa"/>
            <w:gridSpan w:val="2"/>
          </w:tcPr>
          <w:p w:rsidR="008A7734" w:rsidRPr="00D128A8" w:rsidRDefault="008A7734" w:rsidP="00D067CE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D128A8">
              <w:rPr>
                <w:rFonts w:ascii="Arial" w:eastAsiaTheme="minorHAnsi" w:hAnsi="Arial" w:cs="Arial"/>
                <w:b/>
                <w:caps w:val="0"/>
                <w:color w:val="7030A0"/>
                <w:sz w:val="22"/>
                <w:szCs w:val="22"/>
                <w:lang w:val="es-CR"/>
              </w:rPr>
              <w:t xml:space="preserve">Con el trabajo autónomo voy a aprender a aprender </w:t>
            </w:r>
          </w:p>
        </w:tc>
      </w:tr>
      <w:tr w:rsidR="008A7734" w:rsidRPr="00D128A8" w:rsidTr="00D067CE">
        <w:trPr>
          <w:trHeight w:val="700"/>
        </w:trPr>
        <w:tc>
          <w:tcPr>
            <w:tcW w:w="9776" w:type="dxa"/>
            <w:gridSpan w:val="2"/>
          </w:tcPr>
          <w:p w:rsidR="008A7734" w:rsidRPr="00D128A8" w:rsidRDefault="008A7734" w:rsidP="00D067CE">
            <w:pPr>
              <w:jc w:val="both"/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</w:rPr>
              <w:t xml:space="preserve">Reviso las acciones realizadas </w:t>
            </w:r>
            <w:r w:rsidRPr="00D128A8">
              <w:rPr>
                <w:rFonts w:ascii="Century Gothic" w:hAnsi="Century Gothic"/>
                <w:b/>
              </w:rPr>
              <w:t>durante</w:t>
            </w:r>
            <w:r w:rsidRPr="00D128A8">
              <w:rPr>
                <w:rFonts w:ascii="Century Gothic" w:hAnsi="Century Gothic"/>
              </w:rPr>
              <w:t xml:space="preserve"> la construcción del trabajo.</w:t>
            </w:r>
          </w:p>
          <w:p w:rsidR="008A7734" w:rsidRPr="00D128A8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Pr="00D128A8" w:rsidRDefault="008A7734" w:rsidP="00D067CE">
            <w:pPr>
              <w:jc w:val="both"/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8A7734" w:rsidRPr="00D128A8" w:rsidTr="00D067CE">
        <w:trPr>
          <w:trHeight w:val="998"/>
        </w:trPr>
        <w:tc>
          <w:tcPr>
            <w:tcW w:w="8217" w:type="dxa"/>
          </w:tcPr>
          <w:p w:rsidR="008A7734" w:rsidRPr="00D128A8" w:rsidRDefault="008A7734" w:rsidP="00D067CE">
            <w:pPr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8A7734" w:rsidRPr="00D128A8" w:rsidRDefault="008A7734" w:rsidP="00D067C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128A8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2F85FA94" wp14:editId="41EAD46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8A8">
              <w:rPr>
                <w:noProof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68E489E7" wp14:editId="228B4C1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734" w:rsidRPr="00D128A8" w:rsidTr="00D067CE">
        <w:trPr>
          <w:trHeight w:val="932"/>
        </w:trPr>
        <w:tc>
          <w:tcPr>
            <w:tcW w:w="8217" w:type="dxa"/>
          </w:tcPr>
          <w:p w:rsidR="008A7734" w:rsidRPr="00D128A8" w:rsidRDefault="008A7734" w:rsidP="00D067CE">
            <w:pPr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</w:rPr>
              <w:t>¿Seguí las indicaciones?</w:t>
            </w:r>
          </w:p>
          <w:p w:rsidR="008A7734" w:rsidRPr="00D128A8" w:rsidRDefault="008A7734" w:rsidP="00D067C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8A7734" w:rsidRPr="00D128A8" w:rsidRDefault="008A7734" w:rsidP="00D067CE">
            <w:pPr>
              <w:pStyle w:val="Prrafodelista"/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54F3F5A3" wp14:editId="2E2346C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8A8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1A5F34F5" wp14:editId="517F6DB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734" w:rsidRPr="00D128A8" w:rsidTr="00D067CE">
        <w:trPr>
          <w:trHeight w:val="976"/>
        </w:trPr>
        <w:tc>
          <w:tcPr>
            <w:tcW w:w="8217" w:type="dxa"/>
          </w:tcPr>
          <w:p w:rsidR="008A7734" w:rsidRPr="00D128A8" w:rsidRDefault="008A7734" w:rsidP="00D067CE">
            <w:pPr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</w:rPr>
              <w:t>¿Busqué en el diccionario</w:t>
            </w:r>
            <w:r>
              <w:rPr>
                <w:rFonts w:ascii="Century Gothic" w:hAnsi="Century Gothic"/>
              </w:rPr>
              <w:t xml:space="preserve">, internet </w:t>
            </w:r>
            <w:r w:rsidRPr="00D128A8">
              <w:rPr>
                <w:rFonts w:ascii="Century Gothic" w:hAnsi="Century Gothic"/>
              </w:rPr>
              <w:t xml:space="preserve"> o consulté con un familiar el significado de las palabras que no conocía?</w:t>
            </w:r>
          </w:p>
        </w:tc>
        <w:tc>
          <w:tcPr>
            <w:tcW w:w="1559" w:type="dxa"/>
          </w:tcPr>
          <w:p w:rsidR="008A7734" w:rsidRPr="00D128A8" w:rsidRDefault="008A7734" w:rsidP="00D067C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20A1406E" wp14:editId="653176D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8A8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35A9808F" wp14:editId="42B5AEF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734" w:rsidRPr="00D128A8" w:rsidTr="00D067CE">
        <w:trPr>
          <w:trHeight w:val="696"/>
        </w:trPr>
        <w:tc>
          <w:tcPr>
            <w:tcW w:w="8217" w:type="dxa"/>
          </w:tcPr>
          <w:p w:rsidR="008A7734" w:rsidRPr="00D128A8" w:rsidRDefault="008A7734" w:rsidP="00D067CE">
            <w:pPr>
              <w:jc w:val="both"/>
              <w:rPr>
                <w:rFonts w:ascii="Century Gothic" w:hAnsi="Century Gothic"/>
              </w:rPr>
            </w:pPr>
            <w:r w:rsidRPr="00D128A8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8A7734" w:rsidRPr="00D128A8" w:rsidRDefault="008A7734" w:rsidP="00D067CE">
            <w:pPr>
              <w:rPr>
                <w:rFonts w:ascii="Century Gothic" w:hAnsi="Century Gothic"/>
              </w:rPr>
            </w:pPr>
          </w:p>
          <w:p w:rsidR="008A7734" w:rsidRPr="00D128A8" w:rsidRDefault="008A7734" w:rsidP="00D067CE">
            <w:pPr>
              <w:rPr>
                <w:rFonts w:ascii="Century Gothic" w:hAnsi="Century Gothic"/>
              </w:rPr>
            </w:pPr>
          </w:p>
          <w:p w:rsidR="008A7734" w:rsidRPr="00D128A8" w:rsidRDefault="008A7734" w:rsidP="00D067CE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8A7734" w:rsidRPr="00D128A8" w:rsidRDefault="008A7734" w:rsidP="00D067CE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128A8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4F06ECDC" wp14:editId="57B9A2A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8A8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7A23F6F" wp14:editId="7668397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A7734" w:rsidRDefault="008A7734" w:rsidP="008A7734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A7734" w:rsidRDefault="008A7734" w:rsidP="008A773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A7734" w:rsidRDefault="008A7734" w:rsidP="008A773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A7734" w:rsidRPr="008D5D67" w:rsidRDefault="008A7734" w:rsidP="008A773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8A7734" w:rsidRPr="008D5AC3" w:rsidTr="00D067CE">
        <w:tc>
          <w:tcPr>
            <w:tcW w:w="9776" w:type="dxa"/>
            <w:gridSpan w:val="2"/>
          </w:tcPr>
          <w:p w:rsidR="008A7734" w:rsidRPr="003E6E12" w:rsidRDefault="008A7734" w:rsidP="00D067CE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D128A8">
              <w:rPr>
                <w:rFonts w:ascii="Arial" w:eastAsiaTheme="minorHAnsi" w:hAnsi="Arial" w:cs="Arial"/>
                <w:b/>
                <w:caps w:val="0"/>
                <w:color w:val="7030A0"/>
                <w:sz w:val="24"/>
                <w:lang w:val="es-CR"/>
              </w:rPr>
              <w:t>Con el trabajo autónomo voy a aprender a aprender</w:t>
            </w:r>
          </w:p>
        </w:tc>
      </w:tr>
      <w:tr w:rsidR="008A7734" w:rsidRPr="00DD4208" w:rsidTr="00D067CE">
        <w:trPr>
          <w:trHeight w:val="700"/>
        </w:trPr>
        <w:tc>
          <w:tcPr>
            <w:tcW w:w="9776" w:type="dxa"/>
            <w:gridSpan w:val="2"/>
          </w:tcPr>
          <w:p w:rsidR="008A7734" w:rsidRPr="00F02072" w:rsidRDefault="008A7734" w:rsidP="00D067C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8A7734" w:rsidRPr="00F02072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Pr="00F02072" w:rsidRDefault="008A7734" w:rsidP="00D067C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8A7734" w:rsidTr="00D067CE">
        <w:trPr>
          <w:trHeight w:val="960"/>
        </w:trPr>
        <w:tc>
          <w:tcPr>
            <w:tcW w:w="8217" w:type="dxa"/>
          </w:tcPr>
          <w:p w:rsidR="008A7734" w:rsidRPr="00F02072" w:rsidRDefault="008A7734" w:rsidP="00D067C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8A7734" w:rsidRPr="00F02072" w:rsidRDefault="008A7734" w:rsidP="00D067C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1771C0FC" wp14:editId="020537E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1D3F314D" wp14:editId="1C5325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734" w:rsidRPr="00DD4208" w:rsidTr="00D067CE">
        <w:trPr>
          <w:trHeight w:val="846"/>
        </w:trPr>
        <w:tc>
          <w:tcPr>
            <w:tcW w:w="8217" w:type="dxa"/>
          </w:tcPr>
          <w:p w:rsidR="008A7734" w:rsidRPr="00F02072" w:rsidRDefault="008A7734" w:rsidP="00D067CE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8A7734" w:rsidRPr="00F02072" w:rsidRDefault="008A7734" w:rsidP="00D067C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8A7734" w:rsidRPr="00F02072" w:rsidRDefault="008A7734" w:rsidP="00D067CE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3CC9D827" wp14:editId="2676355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3600" behindDoc="1" locked="0" layoutInCell="1" allowOverlap="1" wp14:anchorId="1FE86CDF" wp14:editId="32A577E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734" w:rsidTr="00D067CE">
        <w:trPr>
          <w:trHeight w:val="830"/>
        </w:trPr>
        <w:tc>
          <w:tcPr>
            <w:tcW w:w="8217" w:type="dxa"/>
          </w:tcPr>
          <w:p w:rsidR="008A7734" w:rsidRPr="00F02072" w:rsidRDefault="008A7734" w:rsidP="00D067C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8A7734" w:rsidRPr="00F02072" w:rsidRDefault="008A7734" w:rsidP="00D067C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10F6EC43" wp14:editId="6BD2710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5648" behindDoc="1" locked="0" layoutInCell="1" allowOverlap="1" wp14:anchorId="0347C7BC" wp14:editId="73C619D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734" w:rsidTr="00D067CE">
        <w:trPr>
          <w:trHeight w:val="841"/>
        </w:trPr>
        <w:tc>
          <w:tcPr>
            <w:tcW w:w="9776" w:type="dxa"/>
            <w:gridSpan w:val="2"/>
          </w:tcPr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Default="008A7734" w:rsidP="00D067CE">
            <w:pPr>
              <w:jc w:val="both"/>
              <w:rPr>
                <w:rFonts w:ascii="Century Gothic" w:hAnsi="Century Gothic"/>
              </w:rPr>
            </w:pPr>
          </w:p>
          <w:p w:rsidR="008A7734" w:rsidRPr="00F02072" w:rsidRDefault="008A7734" w:rsidP="00D067CE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8A7734" w:rsidRPr="00117EE0" w:rsidRDefault="008A7734" w:rsidP="008A773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A7734" w:rsidRDefault="008A7734" w:rsidP="008A7734"/>
    <w:p w:rsidR="00505C57" w:rsidRDefault="00505C57"/>
    <w:sectPr w:rsidR="00505C57" w:rsidSect="00C769C6">
      <w:headerReference w:type="default" r:id="rId16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C6" w:rsidRDefault="008A7734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7ECC296D" wp14:editId="795E23A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9C6" w:rsidRDefault="008A77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52E48B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8030C7"/>
    <w:multiLevelType w:val="hybridMultilevel"/>
    <w:tmpl w:val="7DA0FB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3166F"/>
    <w:multiLevelType w:val="hybridMultilevel"/>
    <w:tmpl w:val="1534BCFC"/>
    <w:lvl w:ilvl="0" w:tplc="4C46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323BC"/>
    <w:multiLevelType w:val="hybridMultilevel"/>
    <w:tmpl w:val="C836498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4"/>
    <w:rsid w:val="00505C57"/>
    <w:rsid w:val="008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0CFD-070A-498D-939F-82E85E1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734"/>
  </w:style>
  <w:style w:type="paragraph" w:styleId="Ttulo3">
    <w:name w:val="heading 3"/>
    <w:basedOn w:val="Normal"/>
    <w:link w:val="Ttulo3Car"/>
    <w:uiPriority w:val="9"/>
    <w:unhideWhenUsed/>
    <w:qFormat/>
    <w:rsid w:val="008A7734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7734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8A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A7734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8A7734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A7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734"/>
  </w:style>
  <w:style w:type="character" w:styleId="Hipervnculo">
    <w:name w:val="Hyperlink"/>
    <w:basedOn w:val="Fuentedeprrafopredeter"/>
    <w:uiPriority w:val="99"/>
    <w:unhideWhenUsed/>
    <w:rsid w:val="008A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146" Type="http://schemas.openxmlformats.org/officeDocument/2006/relationships/image" Target="media/image3.png"/><Relationship Id="rId159" Type="http://schemas.openxmlformats.org/officeDocument/2006/relationships/image" Target="../ppt/media/image173.svg"/><Relationship Id="rId162" Type="http://schemas.openxmlformats.org/officeDocument/2006/relationships/image" Target="media/image6.png"/><Relationship Id="rId2" Type="http://schemas.openxmlformats.org/officeDocument/2006/relationships/styles" Target="styles.xml"/><Relationship Id="rId145" Type="http://schemas.openxmlformats.org/officeDocument/2006/relationships/hyperlink" Target="https://elpais.com/economia/2020/02/27/actualidad/1582802517_740361.html" TargetMode="External"/><Relationship Id="rId161" Type="http://schemas.openxmlformats.org/officeDocument/2006/relationships/hyperlink" Target="https://elpais.com/economia/2020/02/27/actualidad/1582802517_740361.html" TargetMode="External"/><Relationship Id="rId1" Type="http://schemas.openxmlformats.org/officeDocument/2006/relationships/numbering" Target="numbering.xml"/><Relationship Id="rId144" Type="http://schemas.openxmlformats.org/officeDocument/2006/relationships/hyperlink" Target="https://www.youtube.com/watch?v=jgTH2Sb5pys" TargetMode="External"/><Relationship Id="rId87" Type="http://schemas.openxmlformats.org/officeDocument/2006/relationships/image" Target="../ppt/media/image101.svg"/><Relationship Id="rId5" Type="http://schemas.openxmlformats.org/officeDocument/2006/relationships/image" Target="media/image1.png"/><Relationship Id="rId160" Type="http://schemas.openxmlformats.org/officeDocument/2006/relationships/hyperlink" Target="https://www.youtube.com/watch?v=jgTH2Sb5pys" TargetMode="External"/><Relationship Id="rId165" Type="http://schemas.openxmlformats.org/officeDocument/2006/relationships/theme" Target="theme/theme1.xm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48" Type="http://schemas.openxmlformats.org/officeDocument/2006/relationships/image" Target="media/image5.png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ppt/media/image4.svg"/><Relationship Id="rId147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2020-04-16T16:10:00Z</dcterms:created>
  <dcterms:modified xsi:type="dcterms:W3CDTF">2020-04-16T16:12:00Z</dcterms:modified>
</cp:coreProperties>
</file>